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D" w:rsidRPr="0079457D" w:rsidRDefault="0079457D">
      <w:pPr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</w:pPr>
      <w:r w:rsidRPr="0079457D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>Сольфеджио 2</w:t>
      </w:r>
      <w:r w:rsidRPr="0079457D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 </w:t>
      </w:r>
      <w:r w:rsidRPr="0079457D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>кл</w:t>
      </w:r>
      <w:r w:rsidRPr="0079457D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асс </w:t>
      </w:r>
      <w:r w:rsidRPr="0079457D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ПП </w:t>
      </w:r>
    </w:p>
    <w:p w:rsidR="0079457D" w:rsidRDefault="0079457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79457D" w:rsidRDefault="0079457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Д.</w:t>
      </w:r>
      <w:r>
        <w:rPr>
          <w:rFonts w:ascii="Arial" w:hAnsi="Arial" w:cs="Arial"/>
          <w:sz w:val="30"/>
          <w:szCs w:val="30"/>
          <w:shd w:val="clear" w:color="auto" w:fill="FFFFFF"/>
        </w:rPr>
        <w:t>З. на 07.02 2022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г. </w:t>
      </w:r>
    </w:p>
    <w:p w:rsidR="0079457D" w:rsidRDefault="0079457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79457D" w:rsidRDefault="0079457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Построить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(письменно) и петь с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названием знаков гаммы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: </w:t>
      </w:r>
    </w:p>
    <w:p w:rsidR="0079457D" w:rsidRDefault="0079457D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1.Фа мажор (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по формуле мажора тон-тон-полутон-тон-тон-тон-полутон), </w:t>
      </w:r>
    </w:p>
    <w:p w:rsidR="00725964" w:rsidRDefault="0079457D">
      <w:bookmarkStart w:id="0" w:name="_GoBack"/>
      <w:bookmarkEnd w:id="0"/>
      <w:r>
        <w:rPr>
          <w:rFonts w:ascii="Arial" w:hAnsi="Arial" w:cs="Arial"/>
          <w:sz w:val="30"/>
          <w:szCs w:val="30"/>
          <w:shd w:val="clear" w:color="auto" w:fill="FFFFFF"/>
        </w:rPr>
        <w:t>2.Построить гамму ре минор (тон-полутон-тон-тон-полутон-тон-тон) трёх видов (натуральный, гармонический, мелодический).</w:t>
      </w:r>
    </w:p>
    <w:sectPr w:rsidR="0072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E"/>
    <w:rsid w:val="00725964"/>
    <w:rsid w:val="0079457D"/>
    <w:rsid w:val="00E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2022-02-07T04:45:00Z</dcterms:created>
  <dcterms:modified xsi:type="dcterms:W3CDTF">2022-02-07T04:46:00Z</dcterms:modified>
</cp:coreProperties>
</file>